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10B" w:rsidRPr="000C710B" w:rsidRDefault="000C710B" w:rsidP="000C710B">
      <w:pPr>
        <w:spacing w:before="163" w:after="163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"" \l "keys" </w:instrText>
      </w:r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  <w:r w:rsidRPr="000C710B">
        <w:rPr>
          <w:rFonts w:ascii="Times New Roman" w:eastAsia="Times New Roman" w:hAnsi="Times New Roman" w:cs="Times New Roman"/>
          <w:color w:val="A28C42"/>
          <w:sz w:val="24"/>
          <w:szCs w:val="24"/>
          <w:u w:val="single"/>
          <w:lang w:eastAsia="fr-FR"/>
        </w:rPr>
        <w:t>Touches</w:t>
      </w:r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• </w:t>
      </w:r>
      <w:hyperlink w:anchor="links" w:history="1">
        <w:r w:rsidRPr="000C710B">
          <w:rPr>
            <w:rFonts w:ascii="Times New Roman" w:eastAsia="Times New Roman" w:hAnsi="Times New Roman" w:cs="Times New Roman"/>
            <w:color w:val="A28C42"/>
            <w:sz w:val="24"/>
            <w:szCs w:val="24"/>
            <w:u w:val="single"/>
            <w:lang w:eastAsia="fr-FR"/>
          </w:rPr>
          <w:t>Plus d'info</w:t>
        </w:r>
      </w:hyperlink>
    </w:p>
    <w:p w:rsidR="000C710B" w:rsidRPr="000C710B" w:rsidRDefault="000C710B" w:rsidP="000C710B">
      <w:pPr>
        <w:spacing w:before="217" w:after="163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bookmarkStart w:id="0" w:name="keys"/>
      <w:bookmarkEnd w:id="0"/>
      <w:r w:rsidRPr="000C710B">
        <w:rPr>
          <w:rFonts w:ascii="Times New Roman" w:eastAsia="Times New Roman" w:hAnsi="Times New Roman" w:cs="Times New Roman"/>
          <w:b/>
          <w:bCs/>
          <w:sz w:val="48"/>
          <w:szCs w:val="48"/>
          <w:lang w:eastAsia="fr-FR"/>
        </w:rPr>
        <w:t>Touches</w:t>
      </w:r>
      <w:r>
        <w:rPr>
          <w:rFonts w:ascii="Times New Roman" w:eastAsia="Times New Roman" w:hAnsi="Times New Roman" w:cs="Times New Roman"/>
          <w:b/>
          <w:bCs/>
          <w:sz w:val="48"/>
          <w:szCs w:val="48"/>
          <w:lang w:eastAsia="fr-FR"/>
        </w:rPr>
        <w:t xml:space="preserve"> STELLARIUM 0.15.0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2465"/>
        <w:gridCol w:w="4933"/>
      </w:tblGrid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Vue panoramique du ciel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Touches de direction &amp; glissé du bouton gauche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Zoom +/-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Page Haut/Bas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 + Haut/Bas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Sélectionner un objet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Clic gauche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Effacer la sélection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Clic droit</w:t>
            </w:r>
          </w:p>
        </w:tc>
      </w:tr>
    </w:tbl>
    <w:p w:rsidR="000C710B" w:rsidRPr="000C710B" w:rsidRDefault="000C710B" w:rsidP="000C710B">
      <w:pPr>
        <w:spacing w:before="163" w:after="163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>Seules les commandes auxquelles est attribué un raccourci clavier sont indiquées ci-dessous. Pour afficher d'autres commandes, cliquer sur le bouton « Modifier les raccourcis clavier… ».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6460"/>
        <w:gridCol w:w="1922"/>
      </w:tblGrid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Options d'affichage: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Atmosphère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Brume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Chemins des planètes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Shift+T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Dessins des constellations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Délimitations des constellations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Grille azimutale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Z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Grille équatoriale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E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Illumination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Shift+G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Images des objets du ciel profond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Ligne d'horizon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H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Ligne de l'écliptique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,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Ligne de l'équateur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.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Ligne méridienne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;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Lignes des constellations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Lumière zodiacale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Ctrl+Shift+Z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Marqueurs des planètes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Ctrl+P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Miroir horizontal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Ctrl+Shift+H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Miroir vertical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Ctrl+Shift+V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Mode nuit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Ctrl+N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Mode plein écran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F11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Noms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Ctrl+Shift+G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Noms des constellations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V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Noms des planètes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Alt+P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Noms des étoiles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Alt+S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Noms localisés des planètes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Ctrl+Shift+N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Objets du ciel profond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D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Orbites des planètes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O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Planètes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Points cardinaux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Q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Sol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G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Voie Lactée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M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Étoiles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Divers: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Afficher/cacher l'interface graphique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Ctrl+T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Copier dans le presse-papier les informations de l'objet sélectionné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Ctrl+C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Enregistrer une capture d'écran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Ctrl+S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Inverser la monture équatoriale/azimutale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Ctrl+M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Quitter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Ctrl+Q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Mouvement et Sélection: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Centrer sur l'objet sélectionné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Espace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Définir la planète actuelle comme planète par défaut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Ctrl+G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Regarder vers l'Est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Shift+E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Regarder vers l'Ouest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Shift+W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Regarder vers le Nord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Shift+N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Regarder vers le Sud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Shift+S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Regarder vers le zénith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Shift+Z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Retour à la situation de démarrage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Ctrl+H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Suivre l'objet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Zoom arrière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\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Zoom sur l'objet sélectionné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/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Date et heure: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Accélérer le temps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L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Accélérer le temps (un peu)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Shift+L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Ajouter 1 année sidérale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Ctrl+Alt+Shift+]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Ajouter 1 heure solaire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Ctrl+=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Ajouter 1 jour sidéral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Alt+=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Ajouter 1 jour solaire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=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Ajouter 7 jours solaires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]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Arrêter l'exécution du script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Ctrl+D, S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Arrêter le temps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7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Ralentir le temps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J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Ralentir le temps (un peu)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Shift+J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Reprendre l'exécution du script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Ctrl+D, R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Revenir à l'heure actuelle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8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Soustraire 1 année sidérale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Ctrl+Alt+Shift</w:t>
            </w:r>
            <w:proofErr w:type="gramStart"/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+[</w:t>
            </w:r>
            <w:proofErr w:type="gramEnd"/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Soustraire 1 heure solaire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Ctrl+-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Soustraire 1 jour sidéral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Alt+-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Soustraire 1 jour solaire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-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Soustraire 7 jours solaires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[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Suspendre l'exécution du script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Ctrl+D, P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Vitesse réelle du temps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K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Scripts: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Tour des cultures célestes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Ctrl+D, 2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Visite des constellations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Ctrl+D, 1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Écran de veille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Ctrl+D, 3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Écran de veille du Système solaire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Ctrl+D, 0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Fenêtres: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Affichage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F4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Aide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F1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AstroCalc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F10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Configuration générale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F2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Date et heure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F5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Fenêtre de raccourcis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F7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Fenêtre de script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F12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Recherche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F3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Signets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Alt+B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Situation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F6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ArchéoLignes</w:t>
            </w:r>
            <w:proofErr w:type="spellEnd"/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ArchéoLignes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Ctrl+U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Exoplanètes</w:t>
            </w:r>
            <w:proofErr w:type="spellEnd"/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Afficher les </w:t>
            </w:r>
            <w:proofErr w:type="spellStart"/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exoplanètes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Ctrl+Alt+E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Fenêtre de configuration des </w:t>
            </w:r>
            <w:proofErr w:type="spellStart"/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exoplanètes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Alt+E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Champ de vision: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0.5°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Ctrl+Alt+0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10°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Ctrl+Alt+6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180°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Ctrl+Alt+1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1°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Ctrl+Alt+9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20°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Ctrl+Alt+5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2°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Ctrl+Alt+8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45°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Ctrl+Alt+4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5°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Ctrl+Alt+7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60°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Ctrl+Alt+3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Set FOV to 90°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Ctrl+Alt+2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Pluies de météores: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Afficher la fenêtre de recherche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Ctrl+Alt+M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Afficher la fenêtre des réglages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Ctrl+Alt+Shift+M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Afficher/cacher les étiquettes de radiant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Shift+M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Afficher/masquer les pluies de météores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Ctrl+Shift+M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Novæ lumineuses: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Oculaires: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Afficher le réticule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Alt+C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Menu contextuel des oculaires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Alt+O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Viseur </w:t>
            </w:r>
            <w:proofErr w:type="spellStart"/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Telrad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Ctrl+B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Vue oculaire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Ctrl+O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Satellites: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Configuration des satellites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Alt+Z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Noms des satellites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Alt+Shift+Z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Satellites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Ctrl+Z</w:t>
            </w: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fr-FR"/>
              </w:rPr>
              <w:t>Éditeur du système solaire: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0C710B" w:rsidRPr="000C710B" w:rsidTr="000C71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Importation des paramètres orbitaux en format MPC…</w:t>
            </w:r>
          </w:p>
        </w:tc>
        <w:tc>
          <w:tcPr>
            <w:tcW w:w="0" w:type="auto"/>
            <w:vAlign w:val="center"/>
            <w:hideMark/>
          </w:tcPr>
          <w:p w:rsidR="000C710B" w:rsidRPr="000C710B" w:rsidRDefault="000C710B" w:rsidP="000C7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71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Ctrl+Alt+S</w:t>
            </w:r>
          </w:p>
        </w:tc>
      </w:tr>
    </w:tbl>
    <w:p w:rsidR="000C710B" w:rsidRPr="000C710B" w:rsidRDefault="000C710B" w:rsidP="000C710B">
      <w:pPr>
        <w:spacing w:before="217" w:after="163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bookmarkStart w:id="1" w:name="links"/>
      <w:bookmarkEnd w:id="1"/>
      <w:r w:rsidRPr="000C710B">
        <w:rPr>
          <w:rFonts w:ascii="Times New Roman" w:eastAsia="Times New Roman" w:hAnsi="Times New Roman" w:cs="Times New Roman"/>
          <w:b/>
          <w:bCs/>
          <w:sz w:val="48"/>
          <w:szCs w:val="48"/>
          <w:lang w:eastAsia="fr-FR"/>
        </w:rPr>
        <w:t>Plus d'info</w:t>
      </w:r>
    </w:p>
    <w:p w:rsidR="000C710B" w:rsidRPr="000C710B" w:rsidRDefault="000C710B" w:rsidP="000C7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liens suivants sont des liens internet externes et vont lancer votre navigateur : </w:t>
      </w:r>
    </w:p>
    <w:p w:rsidR="000C710B" w:rsidRPr="000C710B" w:rsidRDefault="000C710B" w:rsidP="000C710B">
      <w:pPr>
        <w:spacing w:before="163" w:after="163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4" w:history="1">
        <w:r w:rsidRPr="000C710B">
          <w:rPr>
            <w:rFonts w:ascii="Times New Roman" w:eastAsia="Times New Roman" w:hAnsi="Times New Roman" w:cs="Times New Roman"/>
            <w:color w:val="A28C42"/>
            <w:sz w:val="24"/>
            <w:szCs w:val="24"/>
            <w:u w:val="single"/>
            <w:lang w:eastAsia="fr-FR"/>
          </w:rPr>
          <w:t xml:space="preserve">Le guide de l'utilisateur de </w:t>
        </w:r>
        <w:proofErr w:type="spellStart"/>
        <w:r w:rsidRPr="000C710B">
          <w:rPr>
            <w:rFonts w:ascii="Times New Roman" w:eastAsia="Times New Roman" w:hAnsi="Times New Roman" w:cs="Times New Roman"/>
            <w:color w:val="A28C42"/>
            <w:sz w:val="24"/>
            <w:szCs w:val="24"/>
            <w:u w:val="single"/>
            <w:lang w:eastAsia="fr-FR"/>
          </w:rPr>
          <w:t>Stellarium</w:t>
        </w:r>
        <w:proofErr w:type="spellEnd"/>
      </w:hyperlink>
    </w:p>
    <w:p w:rsidR="000C710B" w:rsidRPr="000C710B" w:rsidRDefault="000C710B" w:rsidP="000C710B">
      <w:pPr>
        <w:spacing w:before="163" w:after="163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5" w:history="1">
        <w:r w:rsidRPr="000C710B">
          <w:rPr>
            <w:rFonts w:ascii="Times New Roman" w:eastAsia="Times New Roman" w:hAnsi="Times New Roman" w:cs="Times New Roman"/>
            <w:color w:val="A28C42"/>
            <w:sz w:val="24"/>
            <w:szCs w:val="24"/>
            <w:u w:val="single"/>
            <w:lang w:eastAsia="fr-FR"/>
          </w:rPr>
          <w:t>Foire Aux Questions</w:t>
        </w:r>
      </w:hyperlink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sur </w:t>
      </w:r>
      <w:proofErr w:type="spellStart"/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>Stellarium</w:t>
      </w:r>
      <w:proofErr w:type="spellEnd"/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>. Réponses aussi.</w:t>
      </w:r>
    </w:p>
    <w:p w:rsidR="000C710B" w:rsidRPr="000C710B" w:rsidRDefault="000C710B" w:rsidP="000C710B">
      <w:pPr>
        <w:spacing w:before="163" w:after="163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6" w:history="1">
        <w:r w:rsidRPr="000C710B">
          <w:rPr>
            <w:rFonts w:ascii="Times New Roman" w:eastAsia="Times New Roman" w:hAnsi="Times New Roman" w:cs="Times New Roman"/>
            <w:color w:val="A28C42"/>
            <w:sz w:val="24"/>
            <w:szCs w:val="24"/>
            <w:u w:val="single"/>
            <w:lang w:eastAsia="fr-FR"/>
          </w:rPr>
          <w:t xml:space="preserve">Le wiki de </w:t>
        </w:r>
        <w:proofErr w:type="spellStart"/>
        <w:r w:rsidRPr="000C710B">
          <w:rPr>
            <w:rFonts w:ascii="Times New Roman" w:eastAsia="Times New Roman" w:hAnsi="Times New Roman" w:cs="Times New Roman"/>
            <w:color w:val="A28C42"/>
            <w:sz w:val="24"/>
            <w:szCs w:val="24"/>
            <w:u w:val="single"/>
            <w:lang w:eastAsia="fr-FR"/>
          </w:rPr>
          <w:t>Stellarium</w:t>
        </w:r>
        <w:proofErr w:type="spellEnd"/>
      </w:hyperlink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– Information générale. Vous pouvez aussi trouver ici les paysages et scripts fournis par les utilisateurs.</w:t>
      </w:r>
    </w:p>
    <w:p w:rsidR="000C710B" w:rsidRPr="000C710B" w:rsidRDefault="000C710B" w:rsidP="000C710B">
      <w:pPr>
        <w:spacing w:before="163" w:after="163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7" w:history="1">
        <w:r w:rsidRPr="000C710B">
          <w:rPr>
            <w:rFonts w:ascii="Times New Roman" w:eastAsia="Times New Roman" w:hAnsi="Times New Roman" w:cs="Times New Roman"/>
            <w:color w:val="A28C42"/>
            <w:sz w:val="24"/>
            <w:szCs w:val="24"/>
            <w:u w:val="single"/>
            <w:lang w:eastAsia="fr-FR"/>
          </w:rPr>
          <w:t>Système de tickets de support</w:t>
        </w:r>
      </w:hyperlink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– Si vous avez besoin d'aide pour l'utilisation de </w:t>
      </w:r>
      <w:proofErr w:type="spellStart"/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>Stellarium</w:t>
      </w:r>
      <w:proofErr w:type="spellEnd"/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>, postez une requête ici et nous essaierons de vous aider.</w:t>
      </w:r>
    </w:p>
    <w:p w:rsidR="000C710B" w:rsidRPr="000C710B" w:rsidRDefault="000C710B" w:rsidP="000C710B">
      <w:pPr>
        <w:spacing w:before="163" w:after="163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8" w:history="1">
        <w:r w:rsidRPr="000C710B">
          <w:rPr>
            <w:rFonts w:ascii="Times New Roman" w:eastAsia="Times New Roman" w:hAnsi="Times New Roman" w:cs="Times New Roman"/>
            <w:color w:val="A28C42"/>
            <w:sz w:val="24"/>
            <w:szCs w:val="24"/>
            <w:u w:val="single"/>
            <w:lang w:eastAsia="fr-FR"/>
          </w:rPr>
          <w:t>Rapport de bug et demande de fonctionnalités</w:t>
        </w:r>
      </w:hyperlink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– Si quelque chose ne fonctionne pas bien ou manque et n'est pas suivi, vous pouvez ouvrir un rapport de bug ici.</w:t>
      </w:r>
    </w:p>
    <w:p w:rsidR="00963DF9" w:rsidRDefault="000C710B" w:rsidP="000C710B">
      <w:hyperlink r:id="rId9" w:history="1">
        <w:r w:rsidRPr="000C710B">
          <w:rPr>
            <w:rFonts w:ascii="Times New Roman" w:eastAsia="Times New Roman" w:hAnsi="Times New Roman" w:cs="Times New Roman"/>
            <w:color w:val="A28C42"/>
            <w:sz w:val="24"/>
            <w:szCs w:val="24"/>
            <w:u w:val="single"/>
            <w:lang w:eastAsia="fr-FR"/>
          </w:rPr>
          <w:t>Forums</w:t>
        </w:r>
      </w:hyperlink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– Discutez de </w:t>
      </w:r>
      <w:proofErr w:type="spellStart"/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>Stellarium</w:t>
      </w:r>
      <w:proofErr w:type="spellEnd"/>
      <w:r w:rsidRPr="000C71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avec d'autres utilisateurs.</w:t>
      </w:r>
    </w:p>
    <w:sectPr w:rsidR="00963DF9" w:rsidSect="00963D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hyphenationZone w:val="425"/>
  <w:characterSpacingControl w:val="doNotCompress"/>
  <w:compat/>
  <w:rsids>
    <w:rsidRoot w:val="000C710B"/>
    <w:rsid w:val="000C710B"/>
    <w:rsid w:val="00963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DF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0C71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3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gs.launchpad.net/stellariu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answers.launchpad.net/stellarium/+addques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ellarium.org/wiki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tellarium.org/wiki/index.php/FAQ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stellarium.org/wiki/index.php/Category:User%27s_Guide" TargetMode="External"/><Relationship Id="rId9" Type="http://schemas.openxmlformats.org/officeDocument/2006/relationships/hyperlink" Target="http://sourceforge.net/forum/forum.php?forum_id=278769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766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FLODOLYAN</dc:creator>
  <cp:lastModifiedBy>FLODOLYAN</cp:lastModifiedBy>
  <cp:revision>1</cp:revision>
  <dcterms:created xsi:type="dcterms:W3CDTF">2016-08-18T20:50:00Z</dcterms:created>
  <dcterms:modified xsi:type="dcterms:W3CDTF">2016-08-18T20:51:00Z</dcterms:modified>
</cp:coreProperties>
</file>